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DF" w:rsidRPr="0049164C" w:rsidRDefault="003D669D" w:rsidP="00532B4E">
      <w:pPr>
        <w:spacing w:after="0"/>
        <w:rPr>
          <w:i/>
        </w:rPr>
      </w:pPr>
      <w:r w:rsidRPr="0049164C">
        <w:rPr>
          <w:i/>
        </w:rPr>
        <w:t>(</w:t>
      </w:r>
      <w:r w:rsidR="007748DF" w:rsidRPr="0049164C">
        <w:rPr>
          <w:i/>
        </w:rPr>
        <w:t>Draft Letter/Email – depending on whether or not there is an email address for your foreign ministry, or which you think i</w:t>
      </w:r>
      <w:r w:rsidRPr="0049164C">
        <w:rPr>
          <w:i/>
        </w:rPr>
        <w:t>s most effective)</w:t>
      </w:r>
    </w:p>
    <w:p w:rsidR="007748DF" w:rsidRDefault="007748DF" w:rsidP="00532B4E">
      <w:pPr>
        <w:spacing w:after="0"/>
      </w:pPr>
    </w:p>
    <w:p w:rsidR="007748DF" w:rsidRDefault="007748DF" w:rsidP="00532B4E">
      <w:pPr>
        <w:spacing w:after="0"/>
      </w:pPr>
      <w:r>
        <w:t>Dear Foreign Minister,</w:t>
      </w:r>
    </w:p>
    <w:p w:rsidR="007748DF" w:rsidRDefault="007748DF" w:rsidP="00532B4E">
      <w:pPr>
        <w:spacing w:after="0"/>
      </w:pPr>
    </w:p>
    <w:p w:rsidR="0024724C" w:rsidRDefault="007748DF" w:rsidP="00532B4E">
      <w:pPr>
        <w:spacing w:after="0"/>
      </w:pPr>
      <w:r>
        <w:t xml:space="preserve">I am writing about </w:t>
      </w:r>
      <w:r w:rsidR="0024724C">
        <w:t>the increase in serious human rights violations in Burma, which may constitute possible war crimes and crimes against humanity.</w:t>
      </w:r>
    </w:p>
    <w:p w:rsidR="0024724C" w:rsidRDefault="0024724C" w:rsidP="00532B4E">
      <w:pPr>
        <w:spacing w:after="0"/>
      </w:pPr>
    </w:p>
    <w:p w:rsidR="007748DF" w:rsidRDefault="0024724C" w:rsidP="00532B4E">
      <w:pPr>
        <w:spacing w:after="0"/>
      </w:pPr>
      <w:r>
        <w:t>The UN Special Rapporteur on Burma has called for an Inquiry into these abuses</w:t>
      </w:r>
      <w:proofErr w:type="gramStart"/>
      <w:r>
        <w:t xml:space="preserve">, </w:t>
      </w:r>
      <w:r w:rsidR="007748DF">
        <w:t xml:space="preserve"> </w:t>
      </w:r>
      <w:r w:rsidR="00B003AE">
        <w:t>but</w:t>
      </w:r>
      <w:proofErr w:type="gramEnd"/>
      <w:r w:rsidR="00B003AE">
        <w:t xml:space="preserve"> so far no action has been taken to establish an Inquiry.</w:t>
      </w:r>
    </w:p>
    <w:p w:rsidR="00B003AE" w:rsidRDefault="00B003AE" w:rsidP="00532B4E">
      <w:pPr>
        <w:spacing w:after="0"/>
      </w:pPr>
    </w:p>
    <w:p w:rsidR="00B003AE" w:rsidRPr="00B003AE" w:rsidRDefault="00B003AE" w:rsidP="00532B4E">
      <w:pPr>
        <w:spacing w:after="0"/>
        <w:rPr>
          <w:rFonts w:ascii="Times New Roman" w:hAnsi="Times New Roman" w:cs="Times New Roman"/>
        </w:rPr>
      </w:pPr>
      <w:r w:rsidRPr="00B003AE">
        <w:rPr>
          <w:rFonts w:ascii="Times New Roman" w:hAnsi="Times New Roman" w:cs="Times New Roman"/>
        </w:rPr>
        <w:t xml:space="preserve">The UN General Assembly resolution on Burma is drafted by the European Union. This is an excellent opportunity for the EU to include the establishment of an Inquiry. </w:t>
      </w:r>
    </w:p>
    <w:p w:rsidR="00B003AE" w:rsidRPr="00B003AE" w:rsidRDefault="00B003AE" w:rsidP="00532B4E">
      <w:pPr>
        <w:spacing w:after="0"/>
        <w:rPr>
          <w:rFonts w:ascii="Times New Roman" w:hAnsi="Times New Roman" w:cs="Times New Roman"/>
        </w:rPr>
      </w:pPr>
    </w:p>
    <w:p w:rsidR="00B003AE" w:rsidRDefault="00B003AE" w:rsidP="00532B4E">
      <w:pPr>
        <w:spacing w:after="0"/>
        <w:rPr>
          <w:rFonts w:ascii="Times New Roman" w:hAnsi="Times New Roman" w:cs="Times New Roman"/>
          <w:szCs w:val="24"/>
        </w:rPr>
      </w:pPr>
      <w:r w:rsidRPr="00B003AE">
        <w:rPr>
          <w:rFonts w:ascii="Times New Roman" w:hAnsi="Times New Roman" w:cs="Times New Roman"/>
          <w:szCs w:val="24"/>
        </w:rPr>
        <w:t>Since 1992 the UN General Assembly has been calling on the dictatorship to respect international law. The UN General Assembly resolutions on Burma have described at least 15 different human rights abuses which could be classified as possible war crimes and crimes against humanity.</w:t>
      </w:r>
    </w:p>
    <w:p w:rsidR="00532B4E" w:rsidRPr="00B003AE" w:rsidRDefault="00532B4E" w:rsidP="00532B4E">
      <w:pPr>
        <w:spacing w:after="0"/>
        <w:rPr>
          <w:rFonts w:ascii="Times New Roman" w:hAnsi="Times New Roman" w:cs="Times New Roman"/>
          <w:szCs w:val="24"/>
        </w:rPr>
      </w:pPr>
    </w:p>
    <w:p w:rsidR="00B003AE" w:rsidRDefault="00B003AE" w:rsidP="00532B4E">
      <w:pPr>
        <w:spacing w:after="0"/>
        <w:rPr>
          <w:rFonts w:ascii="Times New Roman" w:hAnsi="Times New Roman" w:cs="Times New Roman"/>
          <w:szCs w:val="24"/>
        </w:rPr>
      </w:pPr>
      <w:r w:rsidRPr="00B003AE">
        <w:rPr>
          <w:rFonts w:ascii="Times New Roman" w:hAnsi="Times New Roman" w:cs="Times New Roman"/>
          <w:szCs w:val="24"/>
        </w:rPr>
        <w:t xml:space="preserve">It is not credible for the UN General Assembly to continue to describe and condemn human rights abuses, and continue to call for inquiries, in the full and certain knowledge that the resolution will be ignored. </w:t>
      </w:r>
      <w:r w:rsidR="00532B4E">
        <w:rPr>
          <w:rFonts w:ascii="Times New Roman" w:hAnsi="Times New Roman" w:cs="Times New Roman"/>
          <w:szCs w:val="24"/>
        </w:rPr>
        <w:t xml:space="preserve">A UN Commission of Inquiry will </w:t>
      </w:r>
      <w:r w:rsidR="00532B4E" w:rsidRPr="00532B4E">
        <w:rPr>
          <w:rFonts w:ascii="Times New Roman" w:hAnsi="Times New Roman" w:cs="Times New Roman"/>
          <w:szCs w:val="24"/>
        </w:rPr>
        <w:t xml:space="preserve">have an impact, helping to reduce abuses. </w:t>
      </w:r>
    </w:p>
    <w:p w:rsidR="00532B4E" w:rsidRPr="00532B4E" w:rsidRDefault="00532B4E" w:rsidP="00532B4E">
      <w:pPr>
        <w:spacing w:after="0"/>
        <w:rPr>
          <w:rFonts w:ascii="Times New Roman" w:hAnsi="Times New Roman" w:cs="Times New Roman"/>
          <w:szCs w:val="24"/>
        </w:rPr>
      </w:pPr>
    </w:p>
    <w:p w:rsidR="00B003AE" w:rsidRPr="00532B4E" w:rsidRDefault="00B003AE" w:rsidP="00532B4E">
      <w:pPr>
        <w:spacing w:after="0"/>
        <w:rPr>
          <w:rFonts w:ascii="Times New Roman" w:hAnsi="Times New Roman" w:cs="Times New Roman"/>
        </w:rPr>
      </w:pPr>
      <w:r w:rsidRPr="00532B4E">
        <w:rPr>
          <w:rFonts w:ascii="Times New Roman" w:hAnsi="Times New Roman" w:cs="Times New Roman"/>
        </w:rPr>
        <w:t>The EU is also obliged to take action under the terms of the Lisbon Treaty, which states</w:t>
      </w:r>
      <w:r w:rsidR="00532B4E" w:rsidRPr="00532B4E">
        <w:rPr>
          <w:rFonts w:ascii="Times New Roman" w:hAnsi="Times New Roman" w:cs="Times New Roman"/>
        </w:rPr>
        <w:t xml:space="preserve"> i</w:t>
      </w:r>
      <w:r w:rsidR="00350B82">
        <w:rPr>
          <w:rFonts w:ascii="Times New Roman" w:hAnsi="Times New Roman" w:cs="Times New Roman"/>
        </w:rPr>
        <w:t>t</w:t>
      </w:r>
      <w:r w:rsidR="00532B4E" w:rsidRPr="00532B4E">
        <w:rPr>
          <w:rFonts w:ascii="Times New Roman" w:hAnsi="Times New Roman" w:cs="Times New Roman"/>
        </w:rPr>
        <w:t xml:space="preserve"> must take action to promote</w:t>
      </w:r>
      <w:r w:rsidRPr="00532B4E">
        <w:rPr>
          <w:rFonts w:ascii="Times New Roman" w:hAnsi="Times New Roman" w:cs="Times New Roman"/>
        </w:rPr>
        <w:t>:</w:t>
      </w:r>
      <w:r w:rsidR="00532B4E" w:rsidRPr="00532B4E">
        <w:rPr>
          <w:rFonts w:ascii="Times New Roman" w:hAnsi="Times New Roman" w:cs="Times New Roman"/>
        </w:rPr>
        <w:t xml:space="preserve"> ‘democracy, the rule of law, the universality and indivisibility of human rights and fundamental freedoms, respect for human dignity, the principles of equality and solidarity, and respect for the principles of the United Nations Charter and international law.’</w:t>
      </w:r>
    </w:p>
    <w:p w:rsidR="00532B4E" w:rsidRPr="00532B4E" w:rsidRDefault="00532B4E" w:rsidP="00532B4E">
      <w:pPr>
        <w:spacing w:after="0"/>
        <w:rPr>
          <w:rFonts w:ascii="Times New Roman" w:hAnsi="Times New Roman" w:cs="Times New Roman"/>
        </w:rPr>
      </w:pPr>
    </w:p>
    <w:p w:rsidR="00532B4E" w:rsidRDefault="00532B4E" w:rsidP="00532B4E">
      <w:pPr>
        <w:spacing w:after="0"/>
      </w:pPr>
      <w:r w:rsidRPr="00532B4E">
        <w:rPr>
          <w:rFonts w:ascii="Times New Roman" w:hAnsi="Times New Roman" w:cs="Times New Roman"/>
        </w:rPr>
        <w:t>Please do all that you can to ensure the European Union include</w:t>
      </w:r>
      <w:r w:rsidR="00350B82">
        <w:rPr>
          <w:rFonts w:ascii="Times New Roman" w:hAnsi="Times New Roman" w:cs="Times New Roman"/>
        </w:rPr>
        <w:t>s</w:t>
      </w:r>
      <w:r w:rsidRPr="00532B4E">
        <w:rPr>
          <w:rFonts w:ascii="Times New Roman" w:hAnsi="Times New Roman" w:cs="Times New Roman"/>
        </w:rPr>
        <w:t xml:space="preserve"> establishing a Commission of Inquiry</w:t>
      </w:r>
      <w:r>
        <w:rPr>
          <w:rFonts w:ascii="Times New Roman" w:hAnsi="Times New Roman" w:cs="Times New Roman"/>
        </w:rPr>
        <w:t xml:space="preserve"> into the draft G</w:t>
      </w:r>
      <w:r w:rsidRPr="00532B4E">
        <w:rPr>
          <w:rFonts w:ascii="Times New Roman" w:hAnsi="Times New Roman" w:cs="Times New Roman"/>
        </w:rPr>
        <w:t>eneral Assembly</w:t>
      </w:r>
      <w:r>
        <w:t xml:space="preserve"> resolution on Burma. </w:t>
      </w:r>
    </w:p>
    <w:p w:rsidR="00532B4E" w:rsidRDefault="00532B4E" w:rsidP="00532B4E">
      <w:pPr>
        <w:spacing w:after="0"/>
      </w:pPr>
    </w:p>
    <w:p w:rsidR="00532B4E" w:rsidRDefault="00532B4E" w:rsidP="00532B4E">
      <w:pPr>
        <w:spacing w:after="0"/>
      </w:pPr>
      <w:r>
        <w:t>I look forward to your response.</w:t>
      </w:r>
    </w:p>
    <w:p w:rsidR="00532B4E" w:rsidRDefault="00532B4E" w:rsidP="00532B4E">
      <w:pPr>
        <w:spacing w:after="0"/>
      </w:pPr>
    </w:p>
    <w:p w:rsidR="00532B4E" w:rsidRDefault="00532B4E" w:rsidP="00532B4E">
      <w:pPr>
        <w:spacing w:after="0"/>
      </w:pPr>
      <w:r>
        <w:t>Yours sincerely</w:t>
      </w:r>
    </w:p>
    <w:p w:rsidR="00532B4E" w:rsidRDefault="00532B4E" w:rsidP="00532B4E">
      <w:pPr>
        <w:spacing w:after="0"/>
      </w:pPr>
    </w:p>
    <w:p w:rsidR="00532B4E" w:rsidRDefault="00532B4E" w:rsidP="00532B4E">
      <w:pPr>
        <w:spacing w:after="0"/>
      </w:pPr>
    </w:p>
    <w:sectPr w:rsidR="00532B4E" w:rsidSect="000B29CD">
      <w:pgSz w:w="11899"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58E9"/>
    <w:multiLevelType w:val="hybridMultilevel"/>
    <w:tmpl w:val="41AE188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E875D2"/>
    <w:rsid w:val="000B29CD"/>
    <w:rsid w:val="000F0B77"/>
    <w:rsid w:val="00160953"/>
    <w:rsid w:val="0024724C"/>
    <w:rsid w:val="00350B82"/>
    <w:rsid w:val="0035403E"/>
    <w:rsid w:val="003554A3"/>
    <w:rsid w:val="003801E7"/>
    <w:rsid w:val="003D669D"/>
    <w:rsid w:val="004407AD"/>
    <w:rsid w:val="0049164C"/>
    <w:rsid w:val="004C5BFF"/>
    <w:rsid w:val="00532B4E"/>
    <w:rsid w:val="00674E7B"/>
    <w:rsid w:val="0068316C"/>
    <w:rsid w:val="007748DF"/>
    <w:rsid w:val="00892179"/>
    <w:rsid w:val="00975413"/>
    <w:rsid w:val="00993FB6"/>
    <w:rsid w:val="00B003AE"/>
    <w:rsid w:val="00B11D22"/>
    <w:rsid w:val="00B76D26"/>
    <w:rsid w:val="00BA66DB"/>
    <w:rsid w:val="00BB7EA3"/>
    <w:rsid w:val="00C7249F"/>
    <w:rsid w:val="00C82404"/>
    <w:rsid w:val="00CC4B02"/>
    <w:rsid w:val="00CD1821"/>
    <w:rsid w:val="00CF2E1C"/>
    <w:rsid w:val="00E26D13"/>
    <w:rsid w:val="00E33645"/>
    <w:rsid w:val="00E875D2"/>
    <w:rsid w:val="00EC0CBB"/>
    <w:rsid w:val="00EC2AA6"/>
    <w:rsid w:val="00FD5D5C"/>
  </w:rsids>
  <m:mathPr>
    <m:mathFont m:val="Lucida Sans Unicode"/>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D2"/>
    <w:rPr>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92179"/>
    <w:rPr>
      <w:color w:val="0000FF" w:themeColor="hyperlink"/>
      <w:u w:val="single"/>
    </w:rPr>
  </w:style>
  <w:style w:type="paragraph" w:styleId="ListParagraph">
    <w:name w:val="List Paragraph"/>
    <w:basedOn w:val="Normal"/>
    <w:uiPriority w:val="34"/>
    <w:qFormat/>
    <w:rsid w:val="00160953"/>
    <w:pPr>
      <w:spacing w:after="0"/>
      <w:ind w:left="720"/>
      <w:contextualSpacing/>
    </w:pPr>
    <w:rPr>
      <w:rFonts w:ascii="Calibri" w:eastAsia="Calibri" w:hAnsi="Calibri" w:cs="Times New Roman"/>
      <w:sz w:val="22"/>
      <w:szCs w:val="22"/>
    </w:rPr>
  </w:style>
  <w:style w:type="character" w:customStyle="1" w:styleId="A7">
    <w:name w:val="A7"/>
    <w:uiPriority w:val="99"/>
    <w:rsid w:val="00160953"/>
    <w:rPr>
      <w:color w:val="000000"/>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2750</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Jessica Stevens</cp:lastModifiedBy>
  <cp:revision>2</cp:revision>
  <cp:lastPrinted>2011-07-20T13:40:00Z</cp:lastPrinted>
  <dcterms:created xsi:type="dcterms:W3CDTF">2011-07-27T05:32:00Z</dcterms:created>
  <dcterms:modified xsi:type="dcterms:W3CDTF">2011-07-27T05:32:00Z</dcterms:modified>
</cp:coreProperties>
</file>